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48AF19" w14:textId="1BCC8153" w:rsidR="00534254" w:rsidRDefault="00534254">
      <w:pPr>
        <w:rPr>
          <w:b/>
          <w:sz w:val="22"/>
        </w:rPr>
      </w:pPr>
    </w:p>
    <w:p w14:paraId="137207CF" w14:textId="77777777" w:rsidR="00534254" w:rsidRDefault="00534254">
      <w:pPr>
        <w:rPr>
          <w:b/>
          <w:sz w:val="22"/>
        </w:rPr>
      </w:pPr>
    </w:p>
    <w:p w14:paraId="18A24CBE" w14:textId="435AF93A" w:rsidR="00534254" w:rsidRDefault="00895542">
      <w:pPr>
        <w:rPr>
          <w:b/>
          <w:sz w:val="22"/>
        </w:rPr>
      </w:pPr>
      <w:r>
        <w:rPr>
          <w:b/>
          <w:noProof/>
          <w:sz w:val="22"/>
        </w:rPr>
        <w:drawing>
          <wp:anchor distT="0" distB="0" distL="114300" distR="114300" simplePos="0" relativeHeight="251660288" behindDoc="1" locked="1" layoutInCell="1" allowOverlap="1" wp14:anchorId="14180BD4" wp14:editId="46459EC3">
            <wp:simplePos x="0" y="0"/>
            <wp:positionH relativeFrom="page">
              <wp:align>left</wp:align>
            </wp:positionH>
            <wp:positionV relativeFrom="page">
              <wp:align>top</wp:align>
            </wp:positionV>
            <wp:extent cx="7560000" cy="1616400"/>
            <wp:effectExtent l="0" t="0" r="3175" b="3175"/>
            <wp:wrapNone/>
            <wp:docPr id="1244326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26948" name="Рисунок 12443269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0000" cy="1616400"/>
                    </a:xfrm>
                    <a:prstGeom prst="rect">
                      <a:avLst/>
                    </a:prstGeom>
                  </pic:spPr>
                </pic:pic>
              </a:graphicData>
            </a:graphic>
            <wp14:sizeRelH relativeFrom="margin">
              <wp14:pctWidth>0</wp14:pctWidth>
            </wp14:sizeRelH>
            <wp14:sizeRelV relativeFrom="margin">
              <wp14:pctHeight>0</wp14:pctHeight>
            </wp14:sizeRelV>
          </wp:anchor>
        </w:drawing>
      </w:r>
    </w:p>
    <w:p w14:paraId="2566E5DF" w14:textId="77777777" w:rsidR="00534254" w:rsidRDefault="00534254" w:rsidP="006A64DA">
      <w:pPr>
        <w:jc w:val="right"/>
        <w:rPr>
          <w:b/>
          <w:sz w:val="10"/>
        </w:rPr>
      </w:pPr>
    </w:p>
    <w:p w14:paraId="778D7579" w14:textId="77777777" w:rsidR="00534254" w:rsidRDefault="00534254">
      <w:pPr>
        <w:jc w:val="center"/>
        <w:rPr>
          <w:rFonts w:ascii="Calibri" w:hAnsi="Calibri"/>
          <w:b/>
        </w:rPr>
      </w:pPr>
    </w:p>
    <w:p w14:paraId="08E09E84" w14:textId="77777777" w:rsidR="00534254" w:rsidRDefault="00534254">
      <w:pPr>
        <w:jc w:val="center"/>
        <w:rPr>
          <w:rFonts w:ascii="Calibri" w:hAnsi="Calibri"/>
          <w:b/>
        </w:rPr>
      </w:pPr>
    </w:p>
    <w:p w14:paraId="2C2DF5A9" w14:textId="77777777" w:rsidR="00534254" w:rsidRDefault="00534254">
      <w:pPr>
        <w:jc w:val="center"/>
        <w:rPr>
          <w:rFonts w:ascii="Calibri" w:hAnsi="Calibri"/>
          <w:b/>
        </w:rPr>
      </w:pPr>
    </w:p>
    <w:p w14:paraId="7A3627B6" w14:textId="77777777" w:rsidR="00534254" w:rsidRDefault="00534254">
      <w:pPr>
        <w:jc w:val="center"/>
        <w:rPr>
          <w:rFonts w:ascii="Calibri" w:hAnsi="Calibri"/>
          <w:b/>
        </w:rPr>
      </w:pPr>
    </w:p>
    <w:p w14:paraId="0A9E70B9" w14:textId="77777777" w:rsidR="00534254" w:rsidRDefault="00534254">
      <w:pPr>
        <w:jc w:val="center"/>
        <w:rPr>
          <w:rFonts w:ascii="Calibri" w:hAnsi="Calibri"/>
          <w:b/>
        </w:rPr>
      </w:pPr>
    </w:p>
    <w:p w14:paraId="7B572991" w14:textId="77777777" w:rsidR="00534254" w:rsidRDefault="00534254">
      <w:pPr>
        <w:jc w:val="center"/>
        <w:rPr>
          <w:rFonts w:ascii="Calibri" w:hAnsi="Calibri"/>
          <w:b/>
          <w:color w:val="C00000"/>
          <w:sz w:val="10"/>
        </w:rPr>
      </w:pPr>
    </w:p>
    <w:p w14:paraId="59E2A100" w14:textId="77777777" w:rsidR="00534254" w:rsidRDefault="00534254">
      <w:pPr>
        <w:ind w:firstLine="360"/>
        <w:jc w:val="center"/>
        <w:rPr>
          <w:rFonts w:ascii="Calibri" w:hAnsi="Calibri"/>
          <w:b/>
          <w:color w:val="1F3864"/>
          <w:sz w:val="10"/>
        </w:rPr>
      </w:pPr>
    </w:p>
    <w:p w14:paraId="66476A9E" w14:textId="77777777" w:rsidR="00534254" w:rsidRPr="00895542" w:rsidRDefault="0031394D">
      <w:pPr>
        <w:tabs>
          <w:tab w:val="left" w:pos="4440"/>
        </w:tabs>
        <w:ind w:firstLine="360"/>
        <w:rPr>
          <w:rFonts w:ascii="Calibri" w:hAnsi="Calibri"/>
          <w:b/>
          <w:color w:val="0070C0"/>
        </w:rPr>
      </w:pPr>
      <w:r>
        <w:rPr>
          <w:rFonts w:ascii="Calibri" w:hAnsi="Calibri"/>
          <w:b/>
          <w:color w:val="0070C0"/>
          <w:sz w:val="32"/>
        </w:rPr>
        <w:tab/>
      </w:r>
    </w:p>
    <w:p w14:paraId="5CD225A2" w14:textId="6E58230D" w:rsidR="00534254" w:rsidRDefault="0031394D">
      <w:pPr>
        <w:ind w:firstLine="360"/>
        <w:jc w:val="center"/>
        <w:rPr>
          <w:rFonts w:ascii="Calibri" w:hAnsi="Calibri"/>
          <w:b/>
          <w:color w:val="0070C0"/>
          <w:sz w:val="28"/>
        </w:rPr>
      </w:pPr>
      <w:r>
        <w:rPr>
          <w:rFonts w:ascii="Calibri" w:hAnsi="Calibri"/>
          <w:b/>
          <w:color w:val="0070C0"/>
          <w:sz w:val="28"/>
        </w:rPr>
        <w:t xml:space="preserve">ЗАЯВКА НА БРОНИРОВАНИЕ   ОТЕЛЬ </w:t>
      </w:r>
      <w:r w:rsidR="00895542">
        <w:rPr>
          <w:rFonts w:ascii="Calibri" w:hAnsi="Calibri"/>
          <w:b/>
          <w:color w:val="0070C0"/>
          <w:sz w:val="28"/>
        </w:rPr>
        <w:t>«</w:t>
      </w:r>
      <w:r>
        <w:rPr>
          <w:rFonts w:ascii="Calibri" w:hAnsi="Calibri"/>
          <w:b/>
          <w:color w:val="0070C0"/>
          <w:sz w:val="28"/>
        </w:rPr>
        <w:t>NESTEROV PLAZA</w:t>
      </w:r>
      <w:r w:rsidR="00895542">
        <w:rPr>
          <w:rFonts w:ascii="Calibri" w:hAnsi="Calibri"/>
          <w:b/>
          <w:color w:val="0070C0"/>
          <w:sz w:val="28"/>
        </w:rPr>
        <w:t>»</w:t>
      </w:r>
      <w:r>
        <w:rPr>
          <w:rFonts w:ascii="Calibri" w:hAnsi="Calibri"/>
          <w:b/>
          <w:color w:val="0070C0"/>
          <w:sz w:val="28"/>
        </w:rPr>
        <w:t xml:space="preserve"> </w:t>
      </w:r>
    </w:p>
    <w:p w14:paraId="04FAA9D2" w14:textId="6E81C0A0" w:rsidR="00534254" w:rsidRDefault="0031394D">
      <w:pPr>
        <w:ind w:firstLine="360"/>
        <w:jc w:val="center"/>
        <w:rPr>
          <w:rStyle w:val="street-address0"/>
          <w:rFonts w:ascii="Calibri" w:hAnsi="Calibri"/>
          <w:color w:val="0070C0"/>
          <w:sz w:val="28"/>
        </w:rPr>
      </w:pPr>
      <w:r>
        <w:rPr>
          <w:rFonts w:ascii="Calibri" w:hAnsi="Calibri"/>
          <w:b/>
          <w:color w:val="0070C0"/>
          <w:sz w:val="28"/>
        </w:rPr>
        <w:t>( г.</w:t>
      </w:r>
      <w:r w:rsidR="00895542">
        <w:rPr>
          <w:rFonts w:ascii="Calibri" w:hAnsi="Calibri"/>
          <w:b/>
          <w:color w:val="0070C0"/>
          <w:sz w:val="28"/>
        </w:rPr>
        <w:t xml:space="preserve"> </w:t>
      </w:r>
      <w:r>
        <w:rPr>
          <w:rFonts w:ascii="Calibri" w:hAnsi="Calibri"/>
          <w:b/>
          <w:color w:val="0070C0"/>
          <w:sz w:val="28"/>
        </w:rPr>
        <w:t xml:space="preserve">Уфа, </w:t>
      </w:r>
      <w:proofErr w:type="spellStart"/>
      <w:r>
        <w:rPr>
          <w:rFonts w:ascii="Calibri" w:hAnsi="Calibri"/>
          <w:b/>
          <w:color w:val="0070C0"/>
          <w:sz w:val="28"/>
        </w:rPr>
        <w:t>Верхнеторговая</w:t>
      </w:r>
      <w:proofErr w:type="spellEnd"/>
      <w:r>
        <w:rPr>
          <w:rFonts w:ascii="Calibri" w:hAnsi="Calibri"/>
          <w:b/>
          <w:color w:val="0070C0"/>
          <w:sz w:val="28"/>
        </w:rPr>
        <w:t xml:space="preserve"> пл.</w:t>
      </w:r>
      <w:r w:rsidR="00895542">
        <w:rPr>
          <w:rFonts w:ascii="Calibri" w:hAnsi="Calibri"/>
          <w:b/>
          <w:color w:val="0070C0"/>
          <w:sz w:val="28"/>
        </w:rPr>
        <w:t xml:space="preserve"> </w:t>
      </w:r>
      <w:r>
        <w:rPr>
          <w:rFonts w:ascii="Calibri" w:hAnsi="Calibri"/>
          <w:b/>
          <w:color w:val="0070C0"/>
          <w:sz w:val="28"/>
        </w:rPr>
        <w:t>2 )</w:t>
      </w:r>
    </w:p>
    <w:p w14:paraId="1F519B55" w14:textId="54C45B61" w:rsidR="00534254" w:rsidRDefault="0031394D">
      <w:pPr>
        <w:ind w:firstLine="360"/>
        <w:jc w:val="both"/>
        <w:rPr>
          <w:rStyle w:val="althead0"/>
          <w:rFonts w:ascii="Calibri" w:hAnsi="Calibri"/>
          <w:color w:val="2C2C2C"/>
          <w:sz w:val="22"/>
        </w:rPr>
      </w:pPr>
      <w:r>
        <w:rPr>
          <w:rFonts w:ascii="Calibri" w:hAnsi="Calibri"/>
          <w:sz w:val="22"/>
        </w:rPr>
        <w:t>Для участников XXХ</w:t>
      </w:r>
      <w:r w:rsidR="006A64DA">
        <w:rPr>
          <w:rFonts w:ascii="Calibri" w:hAnsi="Calibri"/>
          <w:sz w:val="22"/>
          <w:lang w:val="en-US"/>
        </w:rPr>
        <w:t>I</w:t>
      </w:r>
      <w:r>
        <w:rPr>
          <w:rFonts w:ascii="Calibri" w:hAnsi="Calibri"/>
          <w:sz w:val="22"/>
        </w:rPr>
        <w:t xml:space="preserve"> Научно-практической конференции </w:t>
      </w:r>
      <w:bookmarkStart w:id="0" w:name="_Hlk78877678"/>
      <w:r>
        <w:rPr>
          <w:rFonts w:ascii="Calibri" w:hAnsi="Calibri"/>
          <w:sz w:val="22"/>
        </w:rPr>
        <w:t>«</w:t>
      </w:r>
      <w:bookmarkStart w:id="1" w:name="_Hlk78877897"/>
      <w:r>
        <w:rPr>
          <w:rFonts w:ascii="Calibri" w:hAnsi="Calibri"/>
          <w:sz w:val="22"/>
        </w:rPr>
        <w:t>Модернизация российского геофизического комплекса</w:t>
      </w:r>
      <w:bookmarkEnd w:id="1"/>
      <w:r>
        <w:rPr>
          <w:rFonts w:ascii="Calibri" w:hAnsi="Calibri"/>
          <w:sz w:val="22"/>
        </w:rPr>
        <w:t>»</w:t>
      </w:r>
      <w:bookmarkEnd w:id="0"/>
      <w:r>
        <w:rPr>
          <w:rFonts w:ascii="Calibri" w:hAnsi="Calibri"/>
          <w:sz w:val="22"/>
        </w:rPr>
        <w:t xml:space="preserve"> им. Лаптева В.В.  действуют специальные тарифы на проживание в отеле </w:t>
      </w:r>
      <w:r>
        <w:rPr>
          <w:rStyle w:val="althead0"/>
          <w:rFonts w:ascii="Calibri" w:hAnsi="Calibri"/>
          <w:color w:val="2C2C2C"/>
          <w:sz w:val="22"/>
        </w:rPr>
        <w:t>«Нестеров Плаза»</w:t>
      </w:r>
    </w:p>
    <w:p w14:paraId="18C0CEA5" w14:textId="77777777" w:rsidR="00534254" w:rsidRDefault="00534254">
      <w:pPr>
        <w:ind w:firstLine="360"/>
        <w:jc w:val="both"/>
        <w:rPr>
          <w:rStyle w:val="althead0"/>
          <w:rFonts w:ascii="Calibri" w:hAnsi="Calibri"/>
          <w:color w:val="2C2C2C"/>
          <w:sz w:val="10"/>
        </w:rPr>
      </w:pPr>
    </w:p>
    <w:tbl>
      <w:tblPr>
        <w:tblW w:w="1119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12"/>
        <w:gridCol w:w="1560"/>
        <w:gridCol w:w="1134"/>
        <w:gridCol w:w="1559"/>
        <w:gridCol w:w="1134"/>
      </w:tblGrid>
      <w:tr w:rsidR="00534254" w14:paraId="34EFC7A4" w14:textId="77777777" w:rsidTr="007B0001">
        <w:trPr>
          <w:trHeight w:val="325"/>
        </w:trPr>
        <w:tc>
          <w:tcPr>
            <w:tcW w:w="581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37C43D59" w14:textId="77777777" w:rsidR="00534254" w:rsidRDefault="0031394D">
            <w:pPr>
              <w:jc w:val="center"/>
              <w:rPr>
                <w:rFonts w:ascii="Calibri" w:hAnsi="Calibri"/>
                <w:b/>
                <w:sz w:val="22"/>
              </w:rPr>
            </w:pPr>
            <w:bookmarkStart w:id="2" w:name="_Hlk65062169"/>
            <w:r>
              <w:rPr>
                <w:rFonts w:ascii="Calibri" w:hAnsi="Calibri"/>
                <w:b/>
                <w:sz w:val="22"/>
              </w:rPr>
              <w:t>Категории номеров</w:t>
            </w:r>
          </w:p>
        </w:tc>
        <w:tc>
          <w:tcPr>
            <w:tcW w:w="1560"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7E725C04" w14:textId="77777777" w:rsidR="00534254" w:rsidRDefault="0031394D">
            <w:pPr>
              <w:jc w:val="center"/>
              <w:rPr>
                <w:rFonts w:ascii="Calibri" w:hAnsi="Calibri"/>
                <w:b/>
                <w:sz w:val="22"/>
              </w:rPr>
            </w:pPr>
            <w:r>
              <w:rPr>
                <w:rFonts w:ascii="Calibri" w:hAnsi="Calibri"/>
                <w:b/>
                <w:sz w:val="22"/>
              </w:rPr>
              <w:t>Одноместное размещение</w:t>
            </w:r>
          </w:p>
        </w:tc>
        <w:tc>
          <w:tcPr>
            <w:tcW w:w="1134"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0440F9BF" w14:textId="77777777" w:rsidR="00534254" w:rsidRDefault="0031394D">
            <w:pPr>
              <w:jc w:val="center"/>
              <w:rPr>
                <w:rFonts w:ascii="Calibri" w:hAnsi="Calibri"/>
                <w:b/>
                <w:sz w:val="22"/>
              </w:rPr>
            </w:pPr>
            <w:r>
              <w:rPr>
                <w:rFonts w:ascii="Calibri" w:hAnsi="Calibri"/>
                <w:b/>
                <w:sz w:val="22"/>
              </w:rPr>
              <w:t>Выбрать V</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4BB9C444" w14:textId="77777777" w:rsidR="00534254" w:rsidRDefault="0031394D">
            <w:pPr>
              <w:jc w:val="center"/>
              <w:rPr>
                <w:rFonts w:ascii="Calibri" w:hAnsi="Calibri"/>
                <w:b/>
                <w:sz w:val="22"/>
              </w:rPr>
            </w:pPr>
            <w:r>
              <w:rPr>
                <w:rFonts w:ascii="Calibri" w:hAnsi="Calibri"/>
                <w:b/>
                <w:sz w:val="22"/>
              </w:rPr>
              <w:t>Двухместное размещение</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cPr>
          <w:p w14:paraId="30AB412A" w14:textId="77777777" w:rsidR="00534254" w:rsidRDefault="0031394D">
            <w:pPr>
              <w:jc w:val="center"/>
              <w:rPr>
                <w:rFonts w:ascii="Calibri" w:hAnsi="Calibri"/>
                <w:b/>
                <w:sz w:val="22"/>
              </w:rPr>
            </w:pPr>
            <w:r>
              <w:rPr>
                <w:rFonts w:ascii="Calibri" w:hAnsi="Calibri"/>
                <w:b/>
                <w:sz w:val="22"/>
              </w:rPr>
              <w:t>Выбрать V</w:t>
            </w:r>
          </w:p>
        </w:tc>
      </w:tr>
      <w:tr w:rsidR="007B0001" w14:paraId="7F3A2851" w14:textId="77777777" w:rsidTr="007B0001">
        <w:trPr>
          <w:trHeight w:val="20"/>
        </w:trPr>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6DCAC12E" w14:textId="77777777" w:rsidR="007B0001" w:rsidRDefault="007B0001" w:rsidP="007B0001">
            <w:pPr>
              <w:pStyle w:val="Default"/>
              <w:rPr>
                <w:sz w:val="22"/>
              </w:rPr>
            </w:pPr>
            <w:bookmarkStart w:id="3" w:name="_GoBack" w:colFirst="3" w:colLast="3"/>
            <w:r>
              <w:rPr>
                <w:sz w:val="22"/>
              </w:rPr>
              <w:t>Стандарт с завтраком</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1662036A" w14:textId="144A6AB2" w:rsidR="007B0001" w:rsidRDefault="007B0001" w:rsidP="007B0001">
            <w:pPr>
              <w:jc w:val="center"/>
              <w:rPr>
                <w:rFonts w:ascii="Calibri" w:hAnsi="Calibri"/>
                <w:sz w:val="22"/>
              </w:rPr>
            </w:pPr>
            <w:r>
              <w:rPr>
                <w:rFonts w:ascii="Calibri" w:hAnsi="Calibri"/>
                <w:sz w:val="22"/>
              </w:rPr>
              <w:t>9 000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929BD2B" w14:textId="77777777" w:rsidR="007B0001" w:rsidRDefault="007B0001" w:rsidP="007B0001">
            <w:pPr>
              <w:jc w:val="center"/>
              <w:rPr>
                <w:rFonts w:ascii="Calibri" w:hAnsi="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14AF548" w14:textId="3A33E656" w:rsidR="007B0001" w:rsidRDefault="007B0001" w:rsidP="007B0001">
            <w:pPr>
              <w:jc w:val="center"/>
              <w:rPr>
                <w:rFonts w:ascii="Calibri" w:hAnsi="Calibri"/>
                <w:sz w:val="22"/>
              </w:rPr>
            </w:pPr>
            <w:r>
              <w:rPr>
                <w:rFonts w:ascii="Calibri" w:hAnsi="Calibri"/>
                <w:sz w:val="22"/>
              </w:rPr>
              <w:t>10 700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3B0C31F" w14:textId="77777777" w:rsidR="007B0001" w:rsidRDefault="007B0001" w:rsidP="007B0001">
            <w:pPr>
              <w:jc w:val="center"/>
              <w:rPr>
                <w:rFonts w:ascii="Calibri" w:hAnsi="Calibri"/>
                <w:sz w:val="22"/>
              </w:rPr>
            </w:pPr>
          </w:p>
        </w:tc>
      </w:tr>
      <w:tr w:rsidR="007B0001" w14:paraId="396319FC" w14:textId="77777777" w:rsidTr="007B0001">
        <w:trPr>
          <w:trHeight w:val="20"/>
        </w:trPr>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7529A422" w14:textId="77777777" w:rsidR="007B0001" w:rsidRDefault="007B0001" w:rsidP="007B0001">
            <w:pPr>
              <w:rPr>
                <w:rFonts w:ascii="Calibri" w:hAnsi="Calibri"/>
                <w:sz w:val="22"/>
              </w:rPr>
            </w:pPr>
            <w:r>
              <w:rPr>
                <w:rFonts w:ascii="Calibri" w:hAnsi="Calibri"/>
                <w:sz w:val="22"/>
              </w:rPr>
              <w:t>Стандарт с завтраком с видом на парк</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598A9E2B" w14:textId="4920A4C7" w:rsidR="007B0001" w:rsidRDefault="007B0001" w:rsidP="007B0001">
            <w:pPr>
              <w:jc w:val="center"/>
              <w:rPr>
                <w:rFonts w:ascii="Calibri" w:hAnsi="Calibri"/>
                <w:sz w:val="22"/>
              </w:rPr>
            </w:pPr>
            <w:r>
              <w:rPr>
                <w:rFonts w:ascii="Calibri" w:hAnsi="Calibri"/>
                <w:sz w:val="22"/>
              </w:rPr>
              <w:t xml:space="preserve">9 000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5E2AE2A" w14:textId="77777777" w:rsidR="007B0001" w:rsidRDefault="007B0001" w:rsidP="007B0001">
            <w:pPr>
              <w:jc w:val="center"/>
              <w:rPr>
                <w:rFonts w:ascii="Calibri" w:hAnsi="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440533A" w14:textId="74183221" w:rsidR="007B0001" w:rsidRDefault="007B0001" w:rsidP="007B0001">
            <w:pPr>
              <w:jc w:val="center"/>
              <w:rPr>
                <w:rFonts w:ascii="Calibri" w:hAnsi="Calibri"/>
                <w:sz w:val="22"/>
              </w:rPr>
            </w:pPr>
            <w:r>
              <w:rPr>
                <w:rFonts w:ascii="Calibri" w:hAnsi="Calibri"/>
                <w:sz w:val="22"/>
              </w:rPr>
              <w:t>10 700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2C5CD55" w14:textId="77777777" w:rsidR="007B0001" w:rsidRDefault="007B0001" w:rsidP="007B0001">
            <w:pPr>
              <w:jc w:val="center"/>
              <w:rPr>
                <w:rFonts w:ascii="Calibri" w:hAnsi="Calibri"/>
                <w:sz w:val="22"/>
              </w:rPr>
            </w:pPr>
          </w:p>
        </w:tc>
      </w:tr>
      <w:tr w:rsidR="007B0001" w14:paraId="6BF7E673" w14:textId="77777777" w:rsidTr="007B0001">
        <w:trPr>
          <w:trHeight w:val="20"/>
        </w:trPr>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29E8A5CD" w14:textId="77777777" w:rsidR="007B0001" w:rsidRDefault="007B0001" w:rsidP="007B0001">
            <w:pPr>
              <w:rPr>
                <w:rFonts w:ascii="Calibri" w:hAnsi="Calibri"/>
                <w:sz w:val="22"/>
              </w:rPr>
            </w:pPr>
            <w:r>
              <w:rPr>
                <w:rFonts w:ascii="Calibri" w:hAnsi="Calibri"/>
                <w:sz w:val="22"/>
              </w:rPr>
              <w:t>Улучшенный номер с завтраком</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5D2D675D" w14:textId="317B4B3F" w:rsidR="007B0001" w:rsidRDefault="007B0001" w:rsidP="007B0001">
            <w:pPr>
              <w:jc w:val="center"/>
              <w:rPr>
                <w:rFonts w:ascii="Calibri" w:hAnsi="Calibri"/>
                <w:sz w:val="22"/>
              </w:rPr>
            </w:pPr>
            <w:r>
              <w:rPr>
                <w:rFonts w:ascii="Calibri" w:hAnsi="Calibri"/>
                <w:sz w:val="22"/>
              </w:rPr>
              <w:t>10 500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1E335F9" w14:textId="77777777" w:rsidR="007B0001" w:rsidRDefault="007B0001" w:rsidP="007B0001">
            <w:pPr>
              <w:jc w:val="center"/>
              <w:rPr>
                <w:rFonts w:ascii="Calibri" w:hAnsi="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49A6D77" w14:textId="5F48015D" w:rsidR="007B0001" w:rsidRDefault="007B0001" w:rsidP="007B0001">
            <w:pPr>
              <w:jc w:val="center"/>
              <w:rPr>
                <w:rFonts w:ascii="Calibri" w:hAnsi="Calibri"/>
                <w:sz w:val="22"/>
              </w:rPr>
            </w:pPr>
            <w:r>
              <w:rPr>
                <w:rFonts w:ascii="Calibri" w:hAnsi="Calibri"/>
                <w:sz w:val="22"/>
              </w:rPr>
              <w:t>12 200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3667087" w14:textId="77777777" w:rsidR="007B0001" w:rsidRDefault="007B0001" w:rsidP="007B0001">
            <w:pPr>
              <w:jc w:val="center"/>
              <w:rPr>
                <w:rFonts w:ascii="Calibri" w:hAnsi="Calibri"/>
                <w:sz w:val="22"/>
              </w:rPr>
            </w:pPr>
          </w:p>
        </w:tc>
      </w:tr>
      <w:tr w:rsidR="007B0001" w14:paraId="59F8D640" w14:textId="77777777" w:rsidTr="007B0001">
        <w:trPr>
          <w:trHeight w:val="20"/>
        </w:trPr>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2050A9D6" w14:textId="77777777" w:rsidR="007B0001" w:rsidRDefault="007B0001" w:rsidP="007B0001">
            <w:pPr>
              <w:rPr>
                <w:rFonts w:ascii="Calibri" w:hAnsi="Calibri"/>
                <w:sz w:val="22"/>
              </w:rPr>
            </w:pPr>
            <w:r>
              <w:rPr>
                <w:rFonts w:ascii="Calibri" w:hAnsi="Calibri"/>
                <w:sz w:val="22"/>
              </w:rPr>
              <w:t>Люкс с завтраком</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51904B7C" w14:textId="13179C87" w:rsidR="007B0001" w:rsidRDefault="007B0001" w:rsidP="007B0001">
            <w:pPr>
              <w:jc w:val="center"/>
              <w:rPr>
                <w:rFonts w:ascii="Calibri" w:hAnsi="Calibri"/>
                <w:sz w:val="22"/>
              </w:rPr>
            </w:pPr>
            <w:r>
              <w:rPr>
                <w:rFonts w:ascii="Calibri" w:hAnsi="Calibri"/>
                <w:sz w:val="22"/>
              </w:rPr>
              <w:t>23 700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7ACBE99" w14:textId="77777777" w:rsidR="007B0001" w:rsidRDefault="007B0001" w:rsidP="007B0001">
            <w:pPr>
              <w:jc w:val="center"/>
              <w:rPr>
                <w:rFonts w:ascii="Calibri" w:hAnsi="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918B24C" w14:textId="686943D8" w:rsidR="007B0001" w:rsidRDefault="007B0001" w:rsidP="007B0001">
            <w:pPr>
              <w:jc w:val="center"/>
              <w:rPr>
                <w:rFonts w:ascii="Calibri" w:hAnsi="Calibri"/>
                <w:sz w:val="22"/>
              </w:rPr>
            </w:pPr>
            <w:r>
              <w:rPr>
                <w:rFonts w:ascii="Calibri" w:hAnsi="Calibri"/>
                <w:sz w:val="22"/>
              </w:rPr>
              <w:t>25 400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37CE8B9" w14:textId="77777777" w:rsidR="007B0001" w:rsidRDefault="007B0001" w:rsidP="007B0001">
            <w:pPr>
              <w:jc w:val="center"/>
              <w:rPr>
                <w:rFonts w:ascii="Calibri" w:hAnsi="Calibri"/>
                <w:sz w:val="22"/>
              </w:rPr>
            </w:pPr>
          </w:p>
        </w:tc>
      </w:tr>
      <w:bookmarkEnd w:id="3"/>
      <w:tr w:rsidR="007B0001" w14:paraId="3F262288" w14:textId="77777777" w:rsidTr="007B0001">
        <w:trPr>
          <w:trHeight w:val="20"/>
        </w:trPr>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3A40354F" w14:textId="77777777" w:rsidR="007B0001" w:rsidRDefault="007B0001" w:rsidP="007B0001">
            <w:pPr>
              <w:rPr>
                <w:rFonts w:ascii="Calibri" w:hAnsi="Calibri"/>
                <w:sz w:val="22"/>
              </w:rPr>
            </w:pPr>
            <w:r>
              <w:rPr>
                <w:rFonts w:ascii="Calibri" w:hAnsi="Calibri"/>
                <w:sz w:val="22"/>
              </w:rPr>
              <w:t>Стоимость парковки для проживающих гостей в сутки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4C49EC4B" w14:textId="27E48037" w:rsidR="007B0001" w:rsidRDefault="007B0001" w:rsidP="007B0001">
            <w:pPr>
              <w:jc w:val="center"/>
              <w:rPr>
                <w:rFonts w:ascii="Calibri" w:hAnsi="Calibri"/>
                <w:sz w:val="22"/>
              </w:rPr>
            </w:pPr>
            <w:r>
              <w:rPr>
                <w:rFonts w:ascii="Calibri" w:hAnsi="Calibri"/>
                <w:sz w:val="22"/>
              </w:rPr>
              <w:t>800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AFAD5DB" w14:textId="77777777" w:rsidR="007B0001" w:rsidRDefault="007B0001" w:rsidP="007B0001">
            <w:pPr>
              <w:jc w:val="center"/>
              <w:rPr>
                <w:rFonts w:ascii="Calibri" w:hAnsi="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3EB1FE2" w14:textId="77777777" w:rsidR="007B0001" w:rsidRDefault="007B0001" w:rsidP="007B0001">
            <w:pPr>
              <w:jc w:val="center"/>
              <w:rPr>
                <w:rFonts w:ascii="Calibri" w:hAnsi="Calibri"/>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E32D51A" w14:textId="77777777" w:rsidR="007B0001" w:rsidRDefault="007B0001" w:rsidP="007B0001">
            <w:pPr>
              <w:jc w:val="center"/>
              <w:rPr>
                <w:rFonts w:ascii="Calibri" w:hAnsi="Calibri"/>
                <w:sz w:val="22"/>
              </w:rPr>
            </w:pPr>
          </w:p>
        </w:tc>
      </w:tr>
    </w:tbl>
    <w:bookmarkEnd w:id="2"/>
    <w:p w14:paraId="35079E50" w14:textId="77777777" w:rsidR="00534254" w:rsidRDefault="0031394D">
      <w:pPr>
        <w:jc w:val="both"/>
        <w:rPr>
          <w:rFonts w:ascii="Calibri" w:hAnsi="Calibri"/>
          <w:sz w:val="22"/>
        </w:rPr>
      </w:pPr>
      <w:r>
        <w:rPr>
          <w:rFonts w:ascii="Calibri" w:hAnsi="Calibri"/>
          <w:sz w:val="22"/>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0"/>
        <w:gridCol w:w="280"/>
        <w:gridCol w:w="1632"/>
        <w:gridCol w:w="2657"/>
        <w:gridCol w:w="110"/>
        <w:gridCol w:w="847"/>
        <w:gridCol w:w="2413"/>
      </w:tblGrid>
      <w:tr w:rsidR="00534254" w14:paraId="46414B1C" w14:textId="77777777">
        <w:trPr>
          <w:trHeight w:val="542"/>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BDD6EE"/>
            <w:vAlign w:val="center"/>
          </w:tcPr>
          <w:p w14:paraId="005133EA" w14:textId="77777777" w:rsidR="00534254" w:rsidRDefault="0031394D">
            <w:pPr>
              <w:pStyle w:val="a3"/>
              <w:jc w:val="center"/>
              <w:rPr>
                <w:rFonts w:ascii="Calibri" w:hAnsi="Calibri"/>
                <w:b/>
                <w:sz w:val="22"/>
              </w:rPr>
            </w:pPr>
            <w:r>
              <w:rPr>
                <w:rFonts w:ascii="Calibri" w:hAnsi="Calibri"/>
                <w:b/>
                <w:sz w:val="22"/>
              </w:rPr>
              <w:t>Общие сведения</w:t>
            </w:r>
          </w:p>
        </w:tc>
      </w:tr>
      <w:tr w:rsidR="00534254" w14:paraId="34C2BF34" w14:textId="77777777">
        <w:trPr>
          <w:trHeight w:val="60"/>
        </w:trPr>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B465E" w14:textId="77777777" w:rsidR="00534254" w:rsidRDefault="0031394D">
            <w:pPr>
              <w:rPr>
                <w:rFonts w:ascii="Calibri" w:hAnsi="Calibri"/>
                <w:sz w:val="22"/>
              </w:rPr>
            </w:pPr>
            <w:r>
              <w:rPr>
                <w:rFonts w:ascii="Calibri" w:hAnsi="Calibri"/>
                <w:sz w:val="22"/>
              </w:rPr>
              <w:t>Дата заезда</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F75A2A" w14:textId="77777777" w:rsidR="00534254" w:rsidRDefault="00534254">
            <w:pPr>
              <w:rPr>
                <w:rFonts w:ascii="Calibri" w:hAnsi="Calibri"/>
                <w:sz w:val="22"/>
              </w:rPr>
            </w:pPr>
          </w:p>
        </w:tc>
        <w:tc>
          <w:tcPr>
            <w:tcW w:w="26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AEB2E" w14:textId="77777777" w:rsidR="00534254" w:rsidRDefault="0031394D">
            <w:pPr>
              <w:rPr>
                <w:rFonts w:ascii="Calibri" w:hAnsi="Calibri"/>
                <w:sz w:val="22"/>
              </w:rPr>
            </w:pPr>
            <w:r>
              <w:rPr>
                <w:rFonts w:ascii="Calibri" w:hAnsi="Calibri"/>
                <w:sz w:val="22"/>
              </w:rPr>
              <w:t>Дата выезда</w:t>
            </w:r>
          </w:p>
        </w:tc>
        <w:tc>
          <w:tcPr>
            <w:tcW w:w="337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2D0919" w14:textId="77777777" w:rsidR="00534254" w:rsidRDefault="00534254">
            <w:pPr>
              <w:rPr>
                <w:rFonts w:ascii="Calibri" w:hAnsi="Calibri"/>
                <w:sz w:val="22"/>
              </w:rPr>
            </w:pPr>
          </w:p>
        </w:tc>
      </w:tr>
      <w:tr w:rsidR="00534254" w14:paraId="1F5D90DA" w14:textId="77777777">
        <w:trPr>
          <w:trHeight w:val="60"/>
        </w:trPr>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DED6E" w14:textId="77777777" w:rsidR="00534254" w:rsidRDefault="0031394D">
            <w:pPr>
              <w:rPr>
                <w:rFonts w:ascii="Calibri" w:hAnsi="Calibri"/>
                <w:sz w:val="22"/>
              </w:rPr>
            </w:pPr>
            <w:r>
              <w:rPr>
                <w:rFonts w:ascii="Calibri" w:hAnsi="Calibri"/>
                <w:sz w:val="22"/>
              </w:rPr>
              <w:t>Время заезда</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2FA7000" w14:textId="77777777" w:rsidR="00534254" w:rsidRDefault="00534254">
            <w:pPr>
              <w:rPr>
                <w:rFonts w:ascii="Calibri" w:hAnsi="Calibri"/>
                <w:sz w:val="22"/>
              </w:rPr>
            </w:pPr>
          </w:p>
        </w:tc>
        <w:tc>
          <w:tcPr>
            <w:tcW w:w="26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77E13" w14:textId="77777777" w:rsidR="00534254" w:rsidRDefault="0031394D">
            <w:pPr>
              <w:rPr>
                <w:rFonts w:ascii="Calibri" w:hAnsi="Calibri"/>
                <w:sz w:val="22"/>
              </w:rPr>
            </w:pPr>
            <w:r>
              <w:rPr>
                <w:rFonts w:ascii="Calibri" w:hAnsi="Calibri"/>
                <w:sz w:val="22"/>
              </w:rPr>
              <w:t>Время выезда</w:t>
            </w:r>
          </w:p>
        </w:tc>
        <w:tc>
          <w:tcPr>
            <w:tcW w:w="337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09C8315" w14:textId="77777777" w:rsidR="00534254" w:rsidRDefault="00534254">
            <w:pPr>
              <w:rPr>
                <w:rFonts w:ascii="Calibri" w:hAnsi="Calibri"/>
                <w:sz w:val="22"/>
              </w:rPr>
            </w:pPr>
          </w:p>
        </w:tc>
      </w:tr>
      <w:tr w:rsidR="00534254" w14:paraId="3E1B6CBD" w14:textId="77777777">
        <w:trPr>
          <w:trHeight w:val="60"/>
        </w:trPr>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AB4F7" w14:textId="77777777" w:rsidR="00534254" w:rsidRDefault="0031394D">
            <w:pPr>
              <w:rPr>
                <w:rFonts w:ascii="Calibri" w:hAnsi="Calibri"/>
                <w:sz w:val="22"/>
              </w:rPr>
            </w:pPr>
            <w:r>
              <w:rPr>
                <w:rFonts w:ascii="Calibri" w:hAnsi="Calibri"/>
                <w:sz w:val="22"/>
              </w:rPr>
              <w:t>ФИО гостя</w:t>
            </w:r>
          </w:p>
        </w:tc>
        <w:tc>
          <w:tcPr>
            <w:tcW w:w="793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5B4D434B" w14:textId="77777777" w:rsidR="00534254" w:rsidRDefault="00534254">
            <w:pPr>
              <w:rPr>
                <w:rFonts w:ascii="Calibri" w:hAnsi="Calibri"/>
                <w:sz w:val="22"/>
              </w:rPr>
            </w:pPr>
          </w:p>
        </w:tc>
      </w:tr>
      <w:tr w:rsidR="00534254" w14:paraId="330ED699" w14:textId="77777777">
        <w:trPr>
          <w:trHeight w:val="60"/>
        </w:trPr>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755FE" w14:textId="77777777" w:rsidR="00534254" w:rsidRDefault="0031394D">
            <w:pPr>
              <w:rPr>
                <w:rFonts w:ascii="Calibri" w:hAnsi="Calibri"/>
                <w:sz w:val="22"/>
              </w:rPr>
            </w:pPr>
            <w:r>
              <w:rPr>
                <w:rFonts w:ascii="Calibri" w:hAnsi="Calibri"/>
                <w:sz w:val="22"/>
              </w:rPr>
              <w:t>Форма оплаты за проживание</w:t>
            </w:r>
          </w:p>
        </w:tc>
        <w:tc>
          <w:tcPr>
            <w:tcW w:w="2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1AC81E" w14:textId="77777777" w:rsidR="00534254" w:rsidRDefault="00534254">
            <w:pPr>
              <w:rPr>
                <w:rFonts w:ascii="Calibri" w:hAnsi="Calibri"/>
                <w:sz w:val="22"/>
              </w:rPr>
            </w:pP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7BEE62" w14:textId="77777777" w:rsidR="00534254" w:rsidRDefault="0031394D">
            <w:pPr>
              <w:rPr>
                <w:rFonts w:ascii="Calibri" w:hAnsi="Calibri"/>
                <w:sz w:val="22"/>
              </w:rPr>
            </w:pPr>
            <w:r>
              <w:rPr>
                <w:rFonts w:ascii="Calibri" w:hAnsi="Calibri"/>
                <w:sz w:val="22"/>
              </w:rPr>
              <w:t xml:space="preserve">Оплата при заезде </w:t>
            </w:r>
          </w:p>
          <w:p w14:paraId="4474E404" w14:textId="77777777" w:rsidR="00534254" w:rsidRDefault="00534254">
            <w:pPr>
              <w:rPr>
                <w:rFonts w:ascii="Calibri" w:hAnsi="Calibri"/>
                <w:sz w:val="22"/>
              </w:rPr>
            </w:pPr>
          </w:p>
        </w:tc>
        <w:tc>
          <w:tcPr>
            <w:tcW w:w="84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5C530E" w14:textId="77777777" w:rsidR="00534254" w:rsidRDefault="00534254">
            <w:pPr>
              <w:rPr>
                <w:rFonts w:ascii="Calibri" w:hAnsi="Calibri"/>
                <w:sz w:val="22"/>
              </w:rPr>
            </w:pPr>
          </w:p>
        </w:tc>
        <w:tc>
          <w:tcPr>
            <w:tcW w:w="2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B259E" w14:textId="77777777" w:rsidR="00534254" w:rsidRDefault="0031394D">
            <w:pPr>
              <w:rPr>
                <w:rFonts w:ascii="Calibri" w:hAnsi="Calibri"/>
                <w:sz w:val="22"/>
              </w:rPr>
            </w:pPr>
            <w:r>
              <w:rPr>
                <w:rFonts w:ascii="Calibri" w:hAnsi="Calibri"/>
                <w:sz w:val="22"/>
              </w:rPr>
              <w:t>Оплата по счету</w:t>
            </w:r>
          </w:p>
        </w:tc>
      </w:tr>
      <w:tr w:rsidR="00534254" w14:paraId="748D3ABD" w14:textId="77777777">
        <w:trPr>
          <w:trHeight w:val="884"/>
        </w:trPr>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B67E6" w14:textId="77777777" w:rsidR="00534254" w:rsidRDefault="0031394D">
            <w:pPr>
              <w:rPr>
                <w:rFonts w:ascii="Calibri" w:hAnsi="Calibri"/>
                <w:sz w:val="22"/>
              </w:rPr>
            </w:pPr>
            <w:r>
              <w:rPr>
                <w:rFonts w:ascii="Calibri" w:hAnsi="Calibri"/>
                <w:sz w:val="22"/>
              </w:rPr>
              <w:t>Реквизиты компании в случае оплаты по безналичному</w:t>
            </w:r>
          </w:p>
          <w:p w14:paraId="76DDC4DC" w14:textId="77777777" w:rsidR="00534254" w:rsidRDefault="0031394D">
            <w:pPr>
              <w:rPr>
                <w:rFonts w:ascii="Calibri" w:hAnsi="Calibri"/>
                <w:sz w:val="22"/>
              </w:rPr>
            </w:pPr>
            <w:r>
              <w:rPr>
                <w:rFonts w:ascii="Calibri" w:hAnsi="Calibri"/>
                <w:sz w:val="22"/>
              </w:rPr>
              <w:t>Расчету</w:t>
            </w:r>
          </w:p>
          <w:p w14:paraId="34D611C0" w14:textId="77777777" w:rsidR="00534254" w:rsidRDefault="0031394D">
            <w:pPr>
              <w:rPr>
                <w:rFonts w:ascii="Calibri" w:hAnsi="Calibri"/>
                <w:sz w:val="22"/>
              </w:rPr>
            </w:pPr>
            <w:r>
              <w:rPr>
                <w:rFonts w:ascii="Calibri" w:hAnsi="Calibri"/>
                <w:sz w:val="22"/>
              </w:rPr>
              <w:t>Указать оператора ЭДО и ID для получения закрывающих документов после выезда</w:t>
            </w:r>
          </w:p>
          <w:p w14:paraId="1373C6E6" w14:textId="77777777" w:rsidR="00534254" w:rsidRDefault="00534254">
            <w:pPr>
              <w:rPr>
                <w:rFonts w:ascii="Calibri" w:hAnsi="Calibri"/>
                <w:sz w:val="22"/>
              </w:rPr>
            </w:pPr>
          </w:p>
        </w:tc>
        <w:tc>
          <w:tcPr>
            <w:tcW w:w="793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5BA2185B" w14:textId="77777777" w:rsidR="00534254" w:rsidRDefault="00534254">
            <w:pPr>
              <w:pStyle w:val="a5"/>
              <w:rPr>
                <w:rFonts w:ascii="Calibri" w:hAnsi="Calibri"/>
                <w:sz w:val="22"/>
              </w:rPr>
            </w:pPr>
          </w:p>
        </w:tc>
      </w:tr>
    </w:tbl>
    <w:p w14:paraId="69136323" w14:textId="77777777" w:rsidR="00534254" w:rsidRDefault="00534254">
      <w:pPr>
        <w:jc w:val="both"/>
        <w:rPr>
          <w:rFonts w:ascii="Calibri" w:hAnsi="Calibri"/>
          <w:sz w:val="16"/>
        </w:rPr>
      </w:pPr>
    </w:p>
    <w:p w14:paraId="27CF26EF" w14:textId="77777777" w:rsidR="00534254" w:rsidRDefault="0031394D">
      <w:pPr>
        <w:ind w:firstLine="708"/>
        <w:jc w:val="both"/>
        <w:rPr>
          <w:rFonts w:ascii="Calibri" w:hAnsi="Calibri"/>
          <w:sz w:val="22"/>
        </w:rPr>
      </w:pPr>
      <w:r>
        <w:rPr>
          <w:rFonts w:ascii="Calibri" w:hAnsi="Calibri"/>
          <w:b/>
          <w:sz w:val="22"/>
        </w:rPr>
        <w:t>В стоимость проживания входит:</w:t>
      </w:r>
      <w:r>
        <w:rPr>
          <w:rFonts w:ascii="Calibri" w:hAnsi="Calibri"/>
          <w:sz w:val="22"/>
        </w:rPr>
        <w:t xml:space="preserve"> вкусный и сытный завтрак (шведский стол), бесплатный </w:t>
      </w:r>
      <w:proofErr w:type="spellStart"/>
      <w:r>
        <w:rPr>
          <w:rFonts w:ascii="Calibri" w:hAnsi="Calibri"/>
          <w:sz w:val="22"/>
        </w:rPr>
        <w:t>Wi-Fi</w:t>
      </w:r>
      <w:proofErr w:type="spellEnd"/>
      <w:r>
        <w:rPr>
          <w:rFonts w:ascii="Calibri" w:hAnsi="Calibri"/>
          <w:sz w:val="22"/>
        </w:rPr>
        <w:t xml:space="preserve"> на всей территории отеля, чайные и кофейные принадлежности, косметические принадлежности. </w:t>
      </w:r>
    </w:p>
    <w:p w14:paraId="511563E8" w14:textId="77777777" w:rsidR="00534254" w:rsidRDefault="0031394D">
      <w:pPr>
        <w:jc w:val="both"/>
        <w:rPr>
          <w:rFonts w:ascii="Calibri" w:hAnsi="Calibri"/>
          <w:sz w:val="22"/>
        </w:rPr>
      </w:pPr>
      <w:r>
        <w:rPr>
          <w:rFonts w:ascii="Calibri" w:hAnsi="Calibri"/>
          <w:sz w:val="22"/>
        </w:rPr>
        <w:t xml:space="preserve">    </w:t>
      </w:r>
      <w:r>
        <w:rPr>
          <w:rFonts w:ascii="Calibri" w:hAnsi="Calibri"/>
          <w:sz w:val="22"/>
        </w:rPr>
        <w:tab/>
      </w:r>
      <w:r>
        <w:rPr>
          <w:rFonts w:ascii="Calibri" w:hAnsi="Calibri"/>
          <w:b/>
          <w:sz w:val="22"/>
        </w:rPr>
        <w:t>Бронирование гостиничных номеров производится</w:t>
      </w:r>
      <w:r>
        <w:rPr>
          <w:rFonts w:ascii="Calibri" w:hAnsi="Calibri"/>
          <w:sz w:val="22"/>
        </w:rPr>
        <w:t xml:space="preserve"> на основании заявок на бронирование, переданных координатору мероприятия ООО «Новтек Бизнес». Отказ от бронирования без выставления штрафа (в письменной форме по электронной почте координатору мероприятия) разрешается не позднее, чем за 24 часа до даты заезда. В случае, если гарантированное бронирование номера аннулируется Заказчиком менее чем 24 часа до дня заезда, а также в случае не заезда клиента при гарантированном бронировании номера, Исполнитель вправе удержать с Заказчика сумму за бронирование в размере тарифа гостиничного номера соответствующей категории за одни сутки, с учетом применимых налогов. Бронирование на оставшиеся дни при этом отменяется. </w:t>
      </w:r>
    </w:p>
    <w:p w14:paraId="3CA6A741" w14:textId="77777777" w:rsidR="00534254" w:rsidRDefault="00534254">
      <w:pPr>
        <w:pStyle w:val="Default"/>
        <w:ind w:left="-142" w:firstLine="284"/>
        <w:rPr>
          <w:b/>
          <w:sz w:val="10"/>
        </w:rPr>
      </w:pPr>
    </w:p>
    <w:p w14:paraId="606B38A3" w14:textId="77777777" w:rsidR="00534254" w:rsidRDefault="0031394D">
      <w:pPr>
        <w:pStyle w:val="Default"/>
        <w:ind w:left="-142" w:firstLine="284"/>
        <w:rPr>
          <w:sz w:val="20"/>
        </w:rPr>
      </w:pPr>
      <w:r>
        <w:rPr>
          <w:sz w:val="20"/>
        </w:rPr>
        <w:t xml:space="preserve">Заказчик __________________________    С условиями бронирования и аннуляции согласен__________________________ </w:t>
      </w:r>
    </w:p>
    <w:p w14:paraId="0C689EC2" w14:textId="77777777" w:rsidR="00534254" w:rsidRDefault="0031394D">
      <w:pPr>
        <w:pStyle w:val="Default"/>
        <w:ind w:left="-142" w:firstLine="284"/>
        <w:rPr>
          <w:sz w:val="10"/>
        </w:rPr>
      </w:pPr>
      <w:r>
        <w:rPr>
          <w:sz w:val="10"/>
        </w:rPr>
        <w:t xml:space="preserve">                                                                                      (Ф.И.О.)                                                                                                                                                                                                                                                                                                 Подпись</w:t>
      </w:r>
    </w:p>
    <w:p w14:paraId="249F2E47" w14:textId="77777777" w:rsidR="00534254" w:rsidRDefault="00534254">
      <w:pPr>
        <w:pStyle w:val="Default"/>
        <w:ind w:left="-142" w:firstLine="284"/>
        <w:rPr>
          <w:sz w:val="10"/>
        </w:rPr>
      </w:pPr>
    </w:p>
    <w:p w14:paraId="09BF1D4F" w14:textId="77777777" w:rsidR="00534254" w:rsidRDefault="0031394D">
      <w:pPr>
        <w:pStyle w:val="Default"/>
        <w:ind w:left="-142" w:firstLine="284"/>
        <w:rPr>
          <w:sz w:val="20"/>
        </w:rPr>
      </w:pPr>
      <w:r>
        <w:rPr>
          <w:sz w:val="20"/>
        </w:rPr>
        <w:t>Контактный телефон: ______________________                   Контактный E-</w:t>
      </w:r>
      <w:r>
        <w:t xml:space="preserve"> </w:t>
      </w:r>
      <w:proofErr w:type="spellStart"/>
      <w:r>
        <w:rPr>
          <w:sz w:val="20"/>
        </w:rPr>
        <w:t>mail</w:t>
      </w:r>
      <w:proofErr w:type="spellEnd"/>
      <w:r>
        <w:rPr>
          <w:sz w:val="20"/>
        </w:rPr>
        <w:t>: _______________________________________</w:t>
      </w:r>
    </w:p>
    <w:p w14:paraId="03D40611" w14:textId="77777777" w:rsidR="00534254" w:rsidRDefault="00534254">
      <w:pPr>
        <w:ind w:left="-142" w:firstLine="284"/>
        <w:jc w:val="center"/>
        <w:rPr>
          <w:rFonts w:ascii="Calibri" w:hAnsi="Calibri"/>
          <w:b/>
          <w:color w:val="A50021"/>
          <w:sz w:val="12"/>
        </w:rPr>
      </w:pPr>
    </w:p>
    <w:p w14:paraId="77F96DA6" w14:textId="7B2CA05E" w:rsidR="00534254" w:rsidRDefault="0031394D">
      <w:pPr>
        <w:ind w:left="-142" w:firstLine="284"/>
        <w:jc w:val="center"/>
        <w:rPr>
          <w:rFonts w:ascii="Calibri" w:hAnsi="Calibri"/>
          <w:b/>
          <w:color w:val="A50021"/>
          <w:sz w:val="24"/>
        </w:rPr>
      </w:pPr>
      <w:r>
        <w:rPr>
          <w:rFonts w:ascii="Calibri" w:hAnsi="Calibri"/>
          <w:b/>
          <w:color w:val="A50021"/>
          <w:sz w:val="24"/>
        </w:rPr>
        <w:t xml:space="preserve">ВНИМАНИЕ, СПЕЦИАЛЬНЫЕ ТАРИФЫ НА ПРОЖИВАНИЕ ДЕЙСТВУЮТ ДО </w:t>
      </w:r>
      <w:r w:rsidR="006A64DA">
        <w:rPr>
          <w:rFonts w:ascii="Calibri" w:hAnsi="Calibri"/>
          <w:b/>
          <w:color w:val="A50021"/>
          <w:sz w:val="24"/>
        </w:rPr>
        <w:t>10</w:t>
      </w:r>
      <w:r>
        <w:rPr>
          <w:rFonts w:ascii="Calibri" w:hAnsi="Calibri"/>
          <w:b/>
          <w:color w:val="A50021"/>
          <w:sz w:val="24"/>
        </w:rPr>
        <w:t>.11.202</w:t>
      </w:r>
      <w:r w:rsidR="006A64DA">
        <w:rPr>
          <w:rFonts w:ascii="Calibri" w:hAnsi="Calibri"/>
          <w:b/>
          <w:color w:val="A50021"/>
          <w:sz w:val="24"/>
        </w:rPr>
        <w:t>6</w:t>
      </w:r>
      <w:r>
        <w:rPr>
          <w:rFonts w:ascii="Calibri" w:hAnsi="Calibri"/>
          <w:b/>
          <w:color w:val="A50021"/>
          <w:sz w:val="24"/>
        </w:rPr>
        <w:t>г.!</w:t>
      </w:r>
    </w:p>
    <w:p w14:paraId="36F07157" w14:textId="1801735B" w:rsidR="00534254" w:rsidRDefault="0031394D">
      <w:pPr>
        <w:jc w:val="center"/>
        <w:rPr>
          <w:rFonts w:ascii="Calibri" w:hAnsi="Calibri"/>
          <w:b/>
          <w:color w:val="A50021"/>
          <w:sz w:val="22"/>
        </w:rPr>
      </w:pPr>
      <w:r>
        <w:rPr>
          <w:rFonts w:ascii="Calibri" w:hAnsi="Calibri"/>
          <w:b/>
          <w:color w:val="A50021"/>
          <w:sz w:val="22"/>
        </w:rPr>
        <w:t xml:space="preserve">После </w:t>
      </w:r>
      <w:r w:rsidR="006A64DA">
        <w:rPr>
          <w:rFonts w:ascii="Calibri" w:hAnsi="Calibri"/>
          <w:b/>
          <w:color w:val="A50021"/>
          <w:sz w:val="22"/>
        </w:rPr>
        <w:t>10</w:t>
      </w:r>
      <w:r>
        <w:rPr>
          <w:rFonts w:ascii="Calibri" w:hAnsi="Calibri"/>
          <w:b/>
          <w:color w:val="A50021"/>
          <w:sz w:val="22"/>
        </w:rPr>
        <w:t>.11.2</w:t>
      </w:r>
      <w:r w:rsidR="006A64DA">
        <w:rPr>
          <w:rFonts w:ascii="Calibri" w:hAnsi="Calibri"/>
          <w:b/>
          <w:color w:val="A50021"/>
          <w:sz w:val="22"/>
        </w:rPr>
        <w:t>6</w:t>
      </w:r>
      <w:r>
        <w:rPr>
          <w:rFonts w:ascii="Calibri" w:hAnsi="Calibri"/>
          <w:b/>
          <w:color w:val="A50021"/>
          <w:sz w:val="22"/>
        </w:rPr>
        <w:t>г. бронирование номеров будет производится при наличии свободных мест</w:t>
      </w:r>
      <w:r>
        <w:rPr>
          <w:rFonts w:ascii="Calibri" w:hAnsi="Calibri"/>
          <w:noProof/>
          <w:color w:val="A50021"/>
          <w:sz w:val="22"/>
        </w:rPr>
        <w:drawing>
          <wp:anchor distT="0" distB="0" distL="114300" distR="114300" simplePos="0" relativeHeight="251657216" behindDoc="1" locked="0" layoutInCell="1" allowOverlap="1" wp14:anchorId="4E1CBB92" wp14:editId="3F54BB90">
            <wp:simplePos x="0" y="0"/>
            <wp:positionH relativeFrom="column">
              <wp:posOffset>2927350</wp:posOffset>
            </wp:positionH>
            <wp:positionV relativeFrom="paragraph">
              <wp:posOffset>2981960</wp:posOffset>
            </wp:positionV>
            <wp:extent cx="1529715" cy="55054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a:srcRect/>
                    <a:stretch/>
                  </pic:blipFill>
                  <pic:spPr>
                    <a:xfrm>
                      <a:off x="0" y="0"/>
                      <a:ext cx="1529715" cy="550545"/>
                    </a:xfrm>
                    <a:prstGeom prst="rect">
                      <a:avLst/>
                    </a:prstGeom>
                  </pic:spPr>
                </pic:pic>
              </a:graphicData>
            </a:graphic>
          </wp:anchor>
        </w:drawing>
      </w:r>
      <w:r>
        <w:rPr>
          <w:rFonts w:ascii="Calibri" w:hAnsi="Calibri"/>
          <w:b/>
          <w:color w:val="A50021"/>
          <w:sz w:val="22"/>
        </w:rPr>
        <w:t xml:space="preserve"> и по ценам отеля.</w:t>
      </w:r>
    </w:p>
    <w:p w14:paraId="4138F025" w14:textId="77777777" w:rsidR="00534254" w:rsidRDefault="0031394D">
      <w:pPr>
        <w:jc w:val="center"/>
        <w:rPr>
          <w:rFonts w:ascii="Calibri" w:hAnsi="Calibri"/>
          <w:b/>
        </w:rPr>
      </w:pPr>
      <w:r>
        <w:rPr>
          <w:rFonts w:ascii="Calibri" w:hAnsi="Calibri"/>
          <w:b/>
        </w:rPr>
        <w:t>Информационные спонсоры</w:t>
      </w:r>
      <w:bookmarkStart w:id="4" w:name="OLE_LINK21"/>
      <w:bookmarkStart w:id="5" w:name="OLE_LINK22"/>
      <w:bookmarkStart w:id="6" w:name="OLE_LINK23"/>
      <w:bookmarkStart w:id="7" w:name="OLE_LINK24"/>
      <w:bookmarkStart w:id="8" w:name="OLE_LINK25"/>
      <w:bookmarkStart w:id="9" w:name="OLE_LINK26"/>
      <w:bookmarkStart w:id="10" w:name="OLE_LINK38"/>
    </w:p>
    <w:p w14:paraId="4061979A" w14:textId="77777777" w:rsidR="00534254" w:rsidRDefault="00534254">
      <w:pPr>
        <w:jc w:val="center"/>
        <w:rPr>
          <w:rFonts w:ascii="Calibri" w:hAnsi="Calibri"/>
          <w:sz w:val="22"/>
        </w:rPr>
      </w:pPr>
    </w:p>
    <w:p w14:paraId="7B01D8D1" w14:textId="77777777" w:rsidR="00534254" w:rsidRDefault="0031394D">
      <w:pPr>
        <w:jc w:val="center"/>
        <w:rPr>
          <w:rFonts w:ascii="Calibri" w:hAnsi="Calibri"/>
          <w:b/>
          <w:color w:val="2F5496"/>
          <w:sz w:val="30"/>
        </w:rPr>
      </w:pPr>
      <w:r>
        <w:rPr>
          <w:rFonts w:ascii="Calibri" w:hAnsi="Calibri"/>
          <w:b/>
          <w:noProof/>
          <w:color w:val="2F5496"/>
          <w:sz w:val="30"/>
        </w:rPr>
        <w:drawing>
          <wp:anchor distT="0" distB="0" distL="114300" distR="114300" simplePos="0" relativeHeight="251658240" behindDoc="1" locked="0" layoutInCell="1" allowOverlap="1" wp14:anchorId="30AC4FE4" wp14:editId="5D81A9BB">
            <wp:simplePos x="0" y="0"/>
            <wp:positionH relativeFrom="column">
              <wp:posOffset>361950</wp:posOffset>
            </wp:positionH>
            <wp:positionV relativeFrom="paragraph">
              <wp:posOffset>-207009</wp:posOffset>
            </wp:positionV>
            <wp:extent cx="6212205" cy="74231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
                    <a:srcRect/>
                    <a:stretch/>
                  </pic:blipFill>
                  <pic:spPr>
                    <a:xfrm>
                      <a:off x="0" y="0"/>
                      <a:ext cx="6212205" cy="742315"/>
                    </a:xfrm>
                    <a:prstGeom prst="rect">
                      <a:avLst/>
                    </a:prstGeom>
                  </pic:spPr>
                </pic:pic>
              </a:graphicData>
            </a:graphic>
          </wp:anchor>
        </w:drawing>
      </w:r>
    </w:p>
    <w:p w14:paraId="10E7BD05" w14:textId="77777777" w:rsidR="00534254" w:rsidRDefault="0031394D">
      <w:pPr>
        <w:rPr>
          <w:b/>
          <w:color w:val="0070C0"/>
          <w:sz w:val="60"/>
        </w:rPr>
      </w:pPr>
      <w:r>
        <w:rPr>
          <w:b/>
          <w:color w:val="0070C0"/>
          <w:sz w:val="60"/>
        </w:rPr>
        <w:t xml:space="preserve">  __________________________________</w:t>
      </w:r>
    </w:p>
    <w:p w14:paraId="254B1C4B" w14:textId="77777777" w:rsidR="00534254" w:rsidRDefault="00534254">
      <w:pPr>
        <w:rPr>
          <w:color w:val="0070C0"/>
          <w:sz w:val="6"/>
        </w:rPr>
      </w:pPr>
    </w:p>
    <w:p w14:paraId="4D893AEB" w14:textId="77777777" w:rsidR="00534254" w:rsidRDefault="0031394D">
      <w:pPr>
        <w:ind w:left="3119" w:right="567"/>
        <w:jc w:val="right"/>
        <w:rPr>
          <w:rFonts w:ascii="Calibri" w:hAnsi="Calibri"/>
          <w:b/>
          <w:color w:val="767171"/>
        </w:rPr>
      </w:pPr>
      <w:r>
        <w:rPr>
          <w:rFonts w:ascii="Calibri" w:hAnsi="Calibri"/>
          <w:b/>
          <w:color w:val="767171"/>
        </w:rPr>
        <w:t>Координатором мероприятия является ООО «НовТек Бизнес».</w:t>
      </w:r>
    </w:p>
    <w:p w14:paraId="24A622C3" w14:textId="77777777" w:rsidR="00534254" w:rsidRDefault="0031394D">
      <w:pPr>
        <w:ind w:left="3119" w:right="567"/>
        <w:jc w:val="right"/>
        <w:rPr>
          <w:rFonts w:ascii="Calibri" w:hAnsi="Calibri"/>
          <w:b/>
          <w:color w:val="767171"/>
          <w:sz w:val="18"/>
        </w:rPr>
      </w:pPr>
      <w:r>
        <w:rPr>
          <w:rFonts w:ascii="Calibri" w:hAnsi="Calibri"/>
          <w:b/>
          <w:noProof/>
          <w:color w:val="767171"/>
          <w:sz w:val="18"/>
        </w:rPr>
        <w:drawing>
          <wp:anchor distT="0" distB="0" distL="114300" distR="114300" simplePos="0" relativeHeight="251659264" behindDoc="1" locked="0" layoutInCell="1" allowOverlap="1" wp14:anchorId="525944D9" wp14:editId="45B31179">
            <wp:simplePos x="0" y="0"/>
            <wp:positionH relativeFrom="column">
              <wp:posOffset>419735</wp:posOffset>
            </wp:positionH>
            <wp:positionV relativeFrom="paragraph">
              <wp:posOffset>-115570</wp:posOffset>
            </wp:positionV>
            <wp:extent cx="1027430" cy="37465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rcRect/>
                    <a:stretch/>
                  </pic:blipFill>
                  <pic:spPr>
                    <a:xfrm>
                      <a:off x="0" y="0"/>
                      <a:ext cx="1027430" cy="374650"/>
                    </a:xfrm>
                    <a:prstGeom prst="rect">
                      <a:avLst/>
                    </a:prstGeom>
                  </pic:spPr>
                </pic:pic>
              </a:graphicData>
            </a:graphic>
          </wp:anchor>
        </w:drawing>
      </w:r>
      <w:r>
        <w:rPr>
          <w:rFonts w:ascii="Calibri" w:hAnsi="Calibri"/>
          <w:b/>
          <w:color w:val="767171"/>
          <w:sz w:val="18"/>
        </w:rPr>
        <w:t xml:space="preserve">www.novtekbusiness.com   </w:t>
      </w:r>
      <w:proofErr w:type="gramStart"/>
      <w:r>
        <w:rPr>
          <w:rFonts w:ascii="Calibri" w:hAnsi="Calibri"/>
          <w:b/>
          <w:color w:val="767171"/>
          <w:sz w:val="18"/>
        </w:rPr>
        <w:t>business@nov-tek.com,  olga.lapteva@nov-tek.com</w:t>
      </w:r>
      <w:proofErr w:type="gramEnd"/>
    </w:p>
    <w:p w14:paraId="14906111" w14:textId="77777777" w:rsidR="00534254" w:rsidRDefault="0031394D">
      <w:pPr>
        <w:ind w:left="3119" w:right="567"/>
        <w:jc w:val="right"/>
        <w:rPr>
          <w:rFonts w:ascii="Calibri" w:hAnsi="Calibri"/>
          <w:color w:val="0070C0"/>
          <w:sz w:val="24"/>
        </w:rPr>
      </w:pPr>
      <w:r>
        <w:rPr>
          <w:rFonts w:ascii="Calibri" w:hAnsi="Calibri"/>
          <w:b/>
          <w:color w:val="767171"/>
          <w:sz w:val="18"/>
        </w:rPr>
        <w:t xml:space="preserve">Ацеховская </w:t>
      </w:r>
      <w:r>
        <w:rPr>
          <w:rFonts w:ascii="Calibri" w:hAnsi="Calibri"/>
          <w:b/>
          <w:color w:val="767171"/>
        </w:rPr>
        <w:t>Лейла +7-987-58-36-543</w:t>
      </w:r>
      <w:r>
        <w:rPr>
          <w:rFonts w:ascii="Calibri" w:hAnsi="Calibri"/>
          <w:b/>
          <w:color w:val="767171"/>
          <w:sz w:val="18"/>
        </w:rPr>
        <w:t xml:space="preserve">        Лаптева Ольга +7-917-34-36-433</w:t>
      </w:r>
      <w:bookmarkEnd w:id="4"/>
      <w:bookmarkEnd w:id="5"/>
      <w:bookmarkEnd w:id="6"/>
      <w:bookmarkEnd w:id="7"/>
      <w:bookmarkEnd w:id="8"/>
      <w:bookmarkEnd w:id="9"/>
      <w:bookmarkEnd w:id="10"/>
      <w:r>
        <w:rPr>
          <w:rFonts w:ascii="Calibri" w:hAnsi="Calibri"/>
          <w:color w:val="767171"/>
          <w:sz w:val="18"/>
        </w:rPr>
        <w:t xml:space="preserve"> </w:t>
      </w:r>
      <w:r>
        <w:rPr>
          <w:rFonts w:ascii="Calibri" w:hAnsi="Calibri"/>
          <w:color w:val="767171"/>
        </w:rPr>
        <w:t xml:space="preserve">                                                      </w:t>
      </w:r>
    </w:p>
    <w:sectPr w:rsidR="00534254">
      <w:pgSz w:w="11906" w:h="16838"/>
      <w:pgMar w:top="142" w:right="566" w:bottom="0" w:left="56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254"/>
    <w:rsid w:val="002C29AA"/>
    <w:rsid w:val="0031394D"/>
    <w:rsid w:val="00534254"/>
    <w:rsid w:val="006A64DA"/>
    <w:rsid w:val="007B0001"/>
    <w:rsid w:val="00895542"/>
    <w:rsid w:val="008A6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6237"/>
  <w15:docId w15:val="{6A1847AD-DA31-4CC5-AFC6-B4A89368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style>
  <w:style w:type="character" w:customStyle="1" w:styleId="a4">
    <w:name w:val="Без интервала Знак"/>
    <w:link w:val="a3"/>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rmataddress">
    <w:name w:val="format_address"/>
    <w:link w:val="formataddress0"/>
  </w:style>
  <w:style w:type="character" w:customStyle="1" w:styleId="formataddress0">
    <w:name w:val="format_address"/>
    <w:link w:val="formataddress"/>
  </w:style>
  <w:style w:type="paragraph" w:styleId="a5">
    <w:name w:val="Normal (Web)"/>
    <w:basedOn w:val="a"/>
    <w:link w:val="a6"/>
    <w:pPr>
      <w:spacing w:beforeAutospacing="1" w:afterAutospacing="1"/>
    </w:pPr>
    <w:rPr>
      <w:sz w:val="24"/>
    </w:rPr>
  </w:style>
  <w:style w:type="character" w:customStyle="1" w:styleId="a6">
    <w:name w:val="Обычный (веб) Знак"/>
    <w:basedOn w:val="1"/>
    <w:link w:val="a5"/>
    <w:rPr>
      <w:sz w:val="24"/>
    </w:rPr>
  </w:style>
  <w:style w:type="paragraph" w:customStyle="1" w:styleId="fontstyle21">
    <w:name w:val="fontstyle21"/>
    <w:link w:val="fontstyle210"/>
    <w:rPr>
      <w:rFonts w:ascii="Symbol" w:hAnsi="Symbol"/>
      <w:sz w:val="22"/>
    </w:rPr>
  </w:style>
  <w:style w:type="character" w:customStyle="1" w:styleId="fontstyle210">
    <w:name w:val="fontstyle21"/>
    <w:link w:val="fontstyle21"/>
    <w:rPr>
      <w:rFonts w:ascii="Symbol" w:hAnsi="Symbol"/>
      <w:color w:val="000000"/>
      <w:sz w:val="22"/>
    </w:rPr>
  </w:style>
  <w:style w:type="paragraph" w:styleId="a7">
    <w:name w:val="List Paragraph"/>
    <w:basedOn w:val="a"/>
    <w:link w:val="a8"/>
    <w:pPr>
      <w:spacing w:after="200" w:line="276" w:lineRule="auto"/>
      <w:ind w:left="720"/>
      <w:contextualSpacing/>
    </w:pPr>
    <w:rPr>
      <w:rFonts w:ascii="Calibri" w:hAnsi="Calibri"/>
      <w:sz w:val="22"/>
    </w:rPr>
  </w:style>
  <w:style w:type="character" w:customStyle="1" w:styleId="a8">
    <w:name w:val="Абзац списка Знак"/>
    <w:basedOn w:val="1"/>
    <w:link w:val="a7"/>
    <w:rPr>
      <w:rFonts w:ascii="Calibri" w:hAnsi="Calibri"/>
      <w:sz w:val="22"/>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lthead">
    <w:name w:val="althead"/>
    <w:link w:val="althead0"/>
  </w:style>
  <w:style w:type="character" w:customStyle="1" w:styleId="althead0">
    <w:name w:val="althead"/>
    <w:link w:val="althead"/>
  </w:style>
  <w:style w:type="paragraph" w:customStyle="1" w:styleId="fontstyle01">
    <w:name w:val="fontstyle01"/>
    <w:link w:val="fontstyle010"/>
    <w:rPr>
      <w:rFonts w:ascii="Cambria" w:hAnsi="Cambria"/>
      <w:b/>
      <w:sz w:val="22"/>
    </w:rPr>
  </w:style>
  <w:style w:type="character" w:customStyle="1" w:styleId="fontstyle010">
    <w:name w:val="fontstyle01"/>
    <w:link w:val="fontstyle01"/>
    <w:rPr>
      <w:rFonts w:ascii="Cambria" w:hAnsi="Cambria"/>
      <w:b/>
      <w:color w:val="000000"/>
      <w:sz w:val="22"/>
    </w:rPr>
  </w:style>
  <w:style w:type="paragraph" w:customStyle="1" w:styleId="street-address">
    <w:name w:val="street-address"/>
    <w:link w:val="street-address0"/>
  </w:style>
  <w:style w:type="character" w:customStyle="1" w:styleId="street-address0">
    <w:name w:val="street-address"/>
    <w:link w:val="street-address"/>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locality">
    <w:name w:val="locality"/>
    <w:link w:val="locality0"/>
  </w:style>
  <w:style w:type="character" w:customStyle="1" w:styleId="locality0">
    <w:name w:val="locality"/>
    <w:link w:val="locality"/>
  </w:style>
  <w:style w:type="paragraph" w:customStyle="1" w:styleId="12">
    <w:name w:val="Гиперссылка1"/>
    <w:link w:val="a9"/>
    <w:rPr>
      <w:color w:val="0000FF"/>
      <w:u w:val="single"/>
    </w:rPr>
  </w:style>
  <w:style w:type="character" w:styleId="a9">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5">
    <w:name w:val="Строгий1"/>
    <w:link w:val="aa"/>
    <w:rPr>
      <w:b/>
    </w:rPr>
  </w:style>
  <w:style w:type="character" w:styleId="aa">
    <w:name w:val="Strong"/>
    <w:link w:val="15"/>
    <w:rPr>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fontstyle31">
    <w:name w:val="fontstyle31"/>
    <w:link w:val="fontstyle310"/>
    <w:rPr>
      <w:rFonts w:ascii="Cambria" w:hAnsi="Cambria"/>
      <w:sz w:val="22"/>
    </w:rPr>
  </w:style>
  <w:style w:type="character" w:customStyle="1" w:styleId="fontstyle310">
    <w:name w:val="fontstyle31"/>
    <w:link w:val="fontstyle31"/>
    <w:rPr>
      <w:rFonts w:ascii="Cambria" w:hAnsi="Cambria"/>
      <w:color w:val="000000"/>
      <w:sz w:val="22"/>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Default">
    <w:name w:val="Default"/>
    <w:link w:val="Default0"/>
    <w:rPr>
      <w:rFonts w:ascii="Calibri" w:hAnsi="Calibri"/>
      <w:sz w:val="24"/>
    </w:rPr>
  </w:style>
  <w:style w:type="character" w:customStyle="1" w:styleId="Default0">
    <w:name w:val="Default"/>
    <w:link w:val="Default"/>
    <w:rPr>
      <w:rFonts w:ascii="Calibri" w:hAnsi="Calibri"/>
      <w:color w:val="000000"/>
      <w:sz w:val="24"/>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Название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ountry-name">
    <w:name w:val="country-name"/>
    <w:link w:val="country-name0"/>
  </w:style>
  <w:style w:type="character" w:customStyle="1" w:styleId="country-name0">
    <w:name w:val="country-name"/>
    <w:link w:val="country-name"/>
  </w:style>
  <w:style w:type="character" w:customStyle="1" w:styleId="20">
    <w:name w:val="Заголовок 2 Знак"/>
    <w:link w:val="2"/>
    <w:rPr>
      <w:rFonts w:ascii="XO Thames" w:hAnsi="XO Thames"/>
      <w:b/>
      <w:sz w:val="28"/>
    </w:rPr>
  </w:style>
  <w:style w:type="table" w:styleId="a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2480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V. Lapteva</dc:creator>
  <cp:lastModifiedBy>Olga V. Lapteva</cp:lastModifiedBy>
  <cp:revision>2</cp:revision>
  <dcterms:created xsi:type="dcterms:W3CDTF">2026-08-14T04:21:00Z</dcterms:created>
  <dcterms:modified xsi:type="dcterms:W3CDTF">2026-08-14T04:21:00Z</dcterms:modified>
</cp:coreProperties>
</file>